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0C488A">
        <w:rPr>
          <w:rFonts w:ascii="Times New Roman" w:hAnsi="Times New Roman"/>
          <w:sz w:val="26"/>
          <w:szCs w:val="26"/>
          <w:lang w:val="pt-BR"/>
        </w:rPr>
        <w:t xml:space="preserve"> </w:t>
      </w:r>
      <w:r w:rsidR="000C488A">
        <w:rPr>
          <w:color w:val="000000"/>
          <w:szCs w:val="26"/>
        </w:rPr>
        <w:t>6520239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0C488A">
        <w:rPr>
          <w:rFonts w:ascii="Times New Roman" w:hAnsi="Times New Roman"/>
          <w:bCs/>
          <w:sz w:val="26"/>
          <w:szCs w:val="26"/>
          <w:lang w:val="pt-BR"/>
        </w:rPr>
        <w:t>3</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trình thành thạo các chương trình điều khiển dùng PLC;</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kết nối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Sử dụng được các phần mềm ứng dụng phục vụ cho chuyên nghề;</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lastRenderedPageBreak/>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0C488A">
        <w:rPr>
          <w:rFonts w:ascii="Times New Roman" w:hAnsi="Times New Roman"/>
          <w:b/>
          <w:sz w:val="26"/>
          <w:szCs w:val="26"/>
          <w:lang w:val="pt-BR"/>
        </w:rPr>
        <w:t>36</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t>- Khối lượng kiến thức, kỹ năng toàn khóa học:</w:t>
      </w:r>
      <w:r w:rsidR="0011193B" w:rsidRPr="00CE0423">
        <w:rPr>
          <w:rFonts w:ascii="Times New Roman" w:hAnsi="Times New Roman"/>
          <w:sz w:val="26"/>
          <w:szCs w:val="26"/>
          <w:lang w:val="pt-BR"/>
        </w:rPr>
        <w:t xml:space="preserve"> </w:t>
      </w:r>
      <w:r w:rsidR="0011193B" w:rsidRPr="00CE0423">
        <w:rPr>
          <w:rFonts w:ascii="Times New Roman" w:hAnsi="Times New Roman"/>
          <w:b/>
          <w:sz w:val="26"/>
          <w:szCs w:val="26"/>
          <w:lang w:val="pt-BR"/>
        </w:rPr>
        <w:t>90</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0C488A">
        <w:rPr>
          <w:rFonts w:ascii="Times New Roman" w:hAnsi="Times New Roman"/>
          <w:b/>
          <w:sz w:val="26"/>
          <w:szCs w:val="26"/>
          <w:lang w:val="pt-BR"/>
        </w:rPr>
        <w:t>450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0C488A">
        <w:rPr>
          <w:rFonts w:ascii="Times New Roman" w:hAnsi="Times New Roman"/>
          <w:b/>
          <w:sz w:val="26"/>
          <w:szCs w:val="26"/>
          <w:lang w:val="pt-BR"/>
        </w:rPr>
        <w:t>1545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0C488A">
        <w:rPr>
          <w:rFonts w:ascii="Times New Roman" w:hAnsi="Times New Roman"/>
          <w:b/>
          <w:sz w:val="26"/>
          <w:szCs w:val="26"/>
          <w:lang w:val="pt-BR"/>
        </w:rPr>
        <w:t>525</w:t>
      </w:r>
      <w:r w:rsidRPr="00CE0423">
        <w:rPr>
          <w:rFonts w:ascii="Times New Roman" w:hAnsi="Times New Roman"/>
          <w:sz w:val="26"/>
          <w:szCs w:val="26"/>
          <w:lang w:val="pt-BR"/>
        </w:rPr>
        <w:t xml:space="preserve"> giờ; Thực hành, thực tập, thí nghiệm: </w:t>
      </w:r>
      <w:r w:rsidR="000C488A">
        <w:rPr>
          <w:rFonts w:ascii="Times New Roman" w:hAnsi="Times New Roman"/>
          <w:b/>
          <w:sz w:val="26"/>
          <w:szCs w:val="26"/>
          <w:lang w:val="pt-BR"/>
        </w:rPr>
        <w:t>1020</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694DDE" w:rsidRPr="00CE0423">
        <w:rPr>
          <w:rFonts w:ascii="Times New Roman" w:hAnsi="Times New Roman"/>
          <w:sz w:val="26"/>
          <w:szCs w:val="26"/>
          <w:lang w:val="pt-BR"/>
        </w:rPr>
        <w:t>3 năm</w:t>
      </w:r>
    </w:p>
    <w:p w:rsidR="00B46A15" w:rsidRPr="00CE0423"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143" w:type="dxa"/>
        <w:tblInd w:w="-411" w:type="dxa"/>
        <w:tblCellMar>
          <w:left w:w="0" w:type="dxa"/>
          <w:right w:w="0" w:type="dxa"/>
        </w:tblCellMar>
        <w:tblLook w:val="04A0" w:firstRow="1" w:lastRow="0" w:firstColumn="1" w:lastColumn="0" w:noHBand="0" w:noVBand="1"/>
      </w:tblPr>
      <w:tblGrid>
        <w:gridCol w:w="1713"/>
        <w:gridCol w:w="2689"/>
        <w:gridCol w:w="825"/>
        <w:gridCol w:w="609"/>
        <w:gridCol w:w="837"/>
        <w:gridCol w:w="1695"/>
        <w:gridCol w:w="708"/>
        <w:gridCol w:w="1067"/>
      </w:tblGrid>
      <w:tr w:rsidR="00CE0423" w:rsidRPr="00CE0423" w:rsidTr="00F10356">
        <w:trPr>
          <w:trHeight w:val="390"/>
          <w:tblHeader/>
        </w:trPr>
        <w:tc>
          <w:tcPr>
            <w:tcW w:w="1713"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Mã Học phần</w:t>
            </w:r>
          </w:p>
        </w:tc>
        <w:tc>
          <w:tcPr>
            <w:tcW w:w="268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Tên học phần</w:t>
            </w:r>
          </w:p>
        </w:tc>
        <w:tc>
          <w:tcPr>
            <w:tcW w:w="5741" w:type="dxa"/>
            <w:gridSpan w:val="6"/>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8E531E" w:rsidRPr="00F10356" w:rsidRDefault="00F10356" w:rsidP="00CE0423">
            <w:pPr>
              <w:jc w:val="center"/>
              <w:rPr>
                <w:rFonts w:ascii="Times New Roman" w:hAnsi="Times New Roman"/>
                <w:b/>
                <w:bCs/>
                <w:sz w:val="26"/>
                <w:szCs w:val="26"/>
              </w:rPr>
            </w:pPr>
            <w:r w:rsidRPr="00F10356">
              <w:rPr>
                <w:rFonts w:ascii="Times New Roman" w:hAnsi="Times New Roman"/>
                <w:b/>
                <w:sz w:val="26"/>
                <w:szCs w:val="26"/>
              </w:rPr>
              <w:t>Thời gian học tập (giờ)</w:t>
            </w:r>
          </w:p>
        </w:tc>
      </w:tr>
      <w:tr w:rsidR="00CE0423" w:rsidRPr="00CE0423" w:rsidTr="00F10356">
        <w:trPr>
          <w:trHeight w:val="390"/>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5"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sz w:val="26"/>
                <w:szCs w:val="26"/>
              </w:rPr>
            </w:pPr>
            <w:r w:rsidRPr="00F10356">
              <w:rPr>
                <w:rFonts w:ascii="Times New Roman" w:hAnsi="Times New Roman"/>
                <w:b/>
                <w:sz w:val="26"/>
                <w:szCs w:val="26"/>
              </w:rPr>
              <w:t>Số tín chỉ</w:t>
            </w:r>
          </w:p>
        </w:tc>
        <w:tc>
          <w:tcPr>
            <w:tcW w:w="3849" w:type="dxa"/>
            <w:gridSpan w:val="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rsidR="008E531E" w:rsidRPr="00F10356" w:rsidRDefault="00F10356" w:rsidP="00CE0423">
            <w:pPr>
              <w:jc w:val="center"/>
              <w:rPr>
                <w:rFonts w:ascii="Times New Roman" w:hAnsi="Times New Roman"/>
                <w:b/>
                <w:sz w:val="26"/>
                <w:szCs w:val="26"/>
              </w:rPr>
            </w:pPr>
            <w:r w:rsidRPr="00F10356">
              <w:rPr>
                <w:rFonts w:ascii="Times New Roman" w:hAnsi="Times New Roman"/>
                <w:b/>
                <w:sz w:val="26"/>
                <w:szCs w:val="26"/>
              </w:rPr>
              <w:t>Trong đó</w:t>
            </w:r>
          </w:p>
        </w:tc>
        <w:tc>
          <w:tcPr>
            <w:tcW w:w="1067"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sz w:val="26"/>
                <w:szCs w:val="26"/>
              </w:rPr>
            </w:pPr>
            <w:r w:rsidRPr="00F10356">
              <w:rPr>
                <w:rFonts w:ascii="Times New Roman" w:hAnsi="Times New Roman"/>
                <w:b/>
                <w:sz w:val="26"/>
                <w:szCs w:val="26"/>
              </w:rPr>
              <w:t>Ghi chú</w:t>
            </w:r>
          </w:p>
        </w:tc>
      </w:tr>
      <w:tr w:rsidR="00CE0423" w:rsidRPr="00CE0423" w:rsidTr="00F10356">
        <w:trPr>
          <w:trHeight w:val="1025"/>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b/>
                <w:bCs/>
                <w:sz w:val="26"/>
                <w:szCs w:val="26"/>
              </w:rPr>
            </w:pPr>
          </w:p>
        </w:tc>
        <w:tc>
          <w:tcPr>
            <w:tcW w:w="825"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c>
          <w:tcPr>
            <w:tcW w:w="60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sz w:val="26"/>
                <w:szCs w:val="26"/>
              </w:rPr>
            </w:pPr>
            <w:r w:rsidRPr="00F10356">
              <w:rPr>
                <w:rFonts w:ascii="Times New Roman" w:hAnsi="Times New Roman"/>
                <w:b/>
                <w:sz w:val="26"/>
                <w:szCs w:val="26"/>
              </w:rPr>
              <w:t>Tổng số</w:t>
            </w:r>
          </w:p>
        </w:tc>
        <w:tc>
          <w:tcPr>
            <w:tcW w:w="837" w:type="dxa"/>
            <w:tcBorders>
              <w:top w:val="nil"/>
              <w:left w:val="nil"/>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sz w:val="26"/>
                <w:szCs w:val="26"/>
              </w:rPr>
            </w:pPr>
            <w:r w:rsidRPr="00F10356">
              <w:rPr>
                <w:rFonts w:ascii="Times New Roman" w:hAnsi="Times New Roman"/>
                <w:b/>
                <w:sz w:val="26"/>
                <w:szCs w:val="26"/>
              </w:rPr>
              <w:t>Lý</w:t>
            </w:r>
          </w:p>
          <w:p w:rsidR="008E531E" w:rsidRPr="00F10356" w:rsidRDefault="008E531E" w:rsidP="00CE0423">
            <w:pPr>
              <w:jc w:val="center"/>
              <w:rPr>
                <w:rFonts w:ascii="Times New Roman" w:hAnsi="Times New Roman"/>
                <w:b/>
                <w:sz w:val="26"/>
                <w:szCs w:val="26"/>
              </w:rPr>
            </w:pPr>
            <w:r w:rsidRPr="00F10356">
              <w:rPr>
                <w:rFonts w:ascii="Times New Roman" w:hAnsi="Times New Roman"/>
                <w:b/>
                <w:sz w:val="26"/>
                <w:szCs w:val="26"/>
              </w:rPr>
              <w:t>thuyết</w:t>
            </w:r>
          </w:p>
        </w:tc>
        <w:tc>
          <w:tcPr>
            <w:tcW w:w="1695"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sz w:val="26"/>
                <w:szCs w:val="26"/>
              </w:rPr>
            </w:pPr>
            <w:r w:rsidRPr="00F10356">
              <w:rPr>
                <w:rFonts w:ascii="Times New Roman" w:hAnsi="Times New Roman"/>
                <w:b/>
                <w:sz w:val="26"/>
                <w:szCs w:val="26"/>
              </w:rPr>
              <w:t>Thực hành/ thực tập/ thí nghiệm/ bài tập/ thảo luận</w:t>
            </w:r>
          </w:p>
        </w:tc>
        <w:tc>
          <w:tcPr>
            <w:tcW w:w="708"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sz w:val="26"/>
                <w:szCs w:val="26"/>
              </w:rPr>
            </w:pPr>
            <w:r w:rsidRPr="00F10356">
              <w:rPr>
                <w:rFonts w:ascii="Times New Roman" w:hAnsi="Times New Roman"/>
                <w:b/>
                <w:sz w:val="26"/>
                <w:szCs w:val="26"/>
              </w:rPr>
              <w:t>Kiểm tra</w:t>
            </w:r>
          </w:p>
        </w:tc>
        <w:tc>
          <w:tcPr>
            <w:tcW w:w="1067" w:type="dxa"/>
            <w:vMerge/>
            <w:tcBorders>
              <w:top w:val="nil"/>
              <w:left w:val="single" w:sz="8" w:space="0" w:color="auto"/>
              <w:bottom w:val="single" w:sz="8" w:space="0" w:color="000000"/>
              <w:right w:val="single" w:sz="8" w:space="0" w:color="auto"/>
            </w:tcBorders>
            <w:shd w:val="clear" w:color="auto" w:fill="auto"/>
            <w:vAlign w:val="center"/>
            <w:hideMark/>
          </w:tcPr>
          <w:p w:rsidR="008E531E" w:rsidRPr="00CE0423" w:rsidRDefault="008E531E" w:rsidP="00CE0423">
            <w:pPr>
              <w:rPr>
                <w:rFonts w:ascii="Times New Roman" w:hAnsi="Times New Roman"/>
                <w:sz w:val="26"/>
                <w:szCs w:val="26"/>
              </w:rPr>
            </w:pPr>
          </w:p>
        </w:tc>
      </w:tr>
      <w:tr w:rsidR="00CE0423" w:rsidRPr="00CE0423" w:rsidTr="00F10356">
        <w:trPr>
          <w:trHeight w:val="45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iCs/>
                <w:sz w:val="26"/>
                <w:szCs w:val="26"/>
              </w:rPr>
            </w:pPr>
            <w:r w:rsidRPr="00F10356">
              <w:rPr>
                <w:rFonts w:ascii="Times New Roman" w:hAnsi="Times New Roman"/>
                <w:b/>
                <w:iCs/>
                <w:sz w:val="26"/>
                <w:szCs w:val="26"/>
              </w:rPr>
              <w:t>I</w:t>
            </w:r>
          </w:p>
        </w:tc>
        <w:tc>
          <w:tcPr>
            <w:tcW w:w="8430"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F10356" w:rsidRDefault="008E531E" w:rsidP="00CE0423">
            <w:pPr>
              <w:rPr>
                <w:rFonts w:ascii="Times New Roman" w:hAnsi="Times New Roman"/>
                <w:b/>
                <w:i/>
                <w:iCs/>
                <w:sz w:val="26"/>
                <w:szCs w:val="26"/>
              </w:rPr>
            </w:pPr>
            <w:r w:rsidRPr="00F10356">
              <w:rPr>
                <w:rFonts w:ascii="Times New Roman" w:hAnsi="Times New Roman"/>
                <w:b/>
                <w:i/>
                <w:iCs/>
                <w:sz w:val="26"/>
                <w:szCs w:val="26"/>
              </w:rPr>
              <w:t>Các môn học chung/đại cương</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Chính trị</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88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Pháp luật</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thể chất (*)</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Giáo dục quốc phòng - An ninh (*)</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r w:rsidRPr="00CE0423">
              <w:rPr>
                <w:rFonts w:ascii="Times New Roman" w:hAnsi="Times New Roman"/>
                <w:i/>
                <w:iCs/>
                <w:sz w:val="26"/>
                <w:szCs w:val="26"/>
              </w:rPr>
              <w:t>(3/1)</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75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Tin học (*)</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4(2/2)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90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Ngoại ngữ (*)</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58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năng mềm (*)</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46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F10356" w:rsidRDefault="008E531E" w:rsidP="00CE0423">
            <w:pPr>
              <w:jc w:val="center"/>
              <w:rPr>
                <w:rFonts w:ascii="Times New Roman" w:hAnsi="Times New Roman"/>
                <w:b/>
                <w:iCs/>
                <w:sz w:val="26"/>
                <w:szCs w:val="26"/>
              </w:rPr>
            </w:pPr>
            <w:r w:rsidRPr="00F10356">
              <w:rPr>
                <w:rFonts w:ascii="Times New Roman" w:hAnsi="Times New Roman"/>
                <w:b/>
                <w:iCs/>
                <w:sz w:val="26"/>
                <w:szCs w:val="26"/>
              </w:rPr>
              <w:t>II</w:t>
            </w:r>
          </w:p>
        </w:tc>
        <w:tc>
          <w:tcPr>
            <w:tcW w:w="8430" w:type="dxa"/>
            <w:gridSpan w:val="7"/>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8E531E" w:rsidRPr="00F10356" w:rsidRDefault="008E531E" w:rsidP="00CE0423">
            <w:pPr>
              <w:rPr>
                <w:rFonts w:ascii="Times New Roman" w:hAnsi="Times New Roman"/>
                <w:b/>
                <w:bCs/>
                <w:i/>
                <w:iCs/>
                <w:sz w:val="26"/>
                <w:szCs w:val="26"/>
              </w:rPr>
            </w:pPr>
            <w:r w:rsidRPr="00F10356">
              <w:rPr>
                <w:rFonts w:ascii="Times New Roman" w:hAnsi="Times New Roman"/>
                <w:b/>
                <w:bCs/>
                <w:i/>
                <w:iCs/>
                <w:sz w:val="26"/>
                <w:szCs w:val="26"/>
              </w:rPr>
              <w:t>Các học phần chuyên môn ngành, nghề</w:t>
            </w:r>
          </w:p>
        </w:tc>
      </w:tr>
      <w:tr w:rsidR="00CE0423" w:rsidRPr="00CE0423" w:rsidTr="00F10356">
        <w:trPr>
          <w:trHeight w:val="76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II.1</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Học phần cơ sở (16-18TC)</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17</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375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127</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240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Mạch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số</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Kỹ thuật số</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Điện tử cơ bản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tử cơ bản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vẽ đt và ĐTCB</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An toàn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Điện cơ bản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đo -đcb</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lastRenderedPageBreak/>
              <w:t>II.2</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Học phần chuyên môn ngành, nghề (39-41TC)</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40</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990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312</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660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Máy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PLC</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PLC</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Trang bị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Trang bị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Khí cụ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chiếu sang</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Lắp đặt hệ thống tiếp địa bảo vệ và chống sét</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3</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Kỹ thuật M&amp;E</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1</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Đồ án học phần 2</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1</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45</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Thực tập tốt nghiệp</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270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76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II.3</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Học phần tự chọn (8TC)</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8</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180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56</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120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Lắp đặt tủ điện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TT Đo lường cảm biến</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60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675"/>
        </w:trPr>
        <w:tc>
          <w:tcPr>
            <w:tcW w:w="1713"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8E531E" w:rsidRPr="00CE0423" w:rsidRDefault="008E531E"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30</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28</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r>
      <w:tr w:rsidR="00CE0423" w:rsidRPr="00CE0423" w:rsidTr="00F10356">
        <w:trPr>
          <w:trHeight w:val="390"/>
        </w:trPr>
        <w:tc>
          <w:tcPr>
            <w:tcW w:w="1713"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sz w:val="26"/>
                <w:szCs w:val="26"/>
              </w:rPr>
            </w:pPr>
            <w:r w:rsidRPr="00CE0423">
              <w:rPr>
                <w:rFonts w:ascii="Times New Roman" w:hAnsi="Times New Roman"/>
                <w:sz w:val="26"/>
                <w:szCs w:val="26"/>
              </w:rPr>
              <w:t> </w:t>
            </w:r>
          </w:p>
        </w:tc>
        <w:tc>
          <w:tcPr>
            <w:tcW w:w="268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rPr>
                <w:rFonts w:ascii="Times New Roman" w:hAnsi="Times New Roman"/>
                <w:b/>
                <w:bCs/>
                <w:sz w:val="26"/>
                <w:szCs w:val="26"/>
              </w:rPr>
            </w:pPr>
            <w:r w:rsidRPr="00CE0423">
              <w:rPr>
                <w:rFonts w:ascii="Times New Roman" w:hAnsi="Times New Roman"/>
                <w:b/>
                <w:bCs/>
                <w:sz w:val="26"/>
                <w:szCs w:val="26"/>
              </w:rPr>
              <w:t>Tổng cộng</w:t>
            </w:r>
          </w:p>
        </w:tc>
        <w:tc>
          <w:tcPr>
            <w:tcW w:w="82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90</w:t>
            </w:r>
          </w:p>
        </w:tc>
        <w:tc>
          <w:tcPr>
            <w:tcW w:w="6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1995</w:t>
            </w:r>
          </w:p>
        </w:tc>
        <w:tc>
          <w:tcPr>
            <w:tcW w:w="83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783</w:t>
            </w:r>
          </w:p>
        </w:tc>
        <w:tc>
          <w:tcPr>
            <w:tcW w:w="169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1170</w:t>
            </w:r>
          </w:p>
        </w:tc>
        <w:tc>
          <w:tcPr>
            <w:tcW w:w="7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42</w:t>
            </w:r>
          </w:p>
        </w:tc>
        <w:tc>
          <w:tcPr>
            <w:tcW w:w="10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8E531E" w:rsidRPr="00CE0423" w:rsidRDefault="008E531E" w:rsidP="00CE0423">
            <w:pPr>
              <w:jc w:val="center"/>
              <w:rPr>
                <w:rFonts w:ascii="Times New Roman" w:hAnsi="Times New Roman"/>
                <w:b/>
                <w:bCs/>
                <w:sz w:val="26"/>
                <w:szCs w:val="26"/>
              </w:rPr>
            </w:pPr>
            <w:r w:rsidRPr="00CE0423">
              <w:rPr>
                <w:rFonts w:ascii="Times New Roman" w:hAnsi="Times New Roman"/>
                <w:b/>
                <w:bCs/>
                <w:sz w:val="26"/>
                <w:szCs w:val="26"/>
              </w:rPr>
              <w:t> </w:t>
            </w:r>
          </w:p>
        </w:tc>
      </w:tr>
    </w:tbl>
    <w:p w:rsidR="00B7474E" w:rsidRPr="00CE0423" w:rsidRDefault="008E531E" w:rsidP="00CE0423">
      <w:pPr>
        <w:spacing w:before="120"/>
        <w:ind w:firstLine="284"/>
        <w:jc w:val="both"/>
        <w:outlineLvl w:val="0"/>
        <w:rPr>
          <w:rFonts w:ascii="Times New Roman" w:hAnsi="Times New Roman"/>
          <w:sz w:val="26"/>
          <w:szCs w:val="26"/>
          <w:lang w:val="fr-FR"/>
        </w:rPr>
      </w:pPr>
      <w:r w:rsidRPr="00CE0423">
        <w:rPr>
          <w:rFonts w:ascii="Times New Roman" w:hAnsi="Times New Roman"/>
          <w:sz w:val="26"/>
          <w:szCs w:val="26"/>
          <w:lang w:val="pt-BR"/>
        </w:rPr>
        <w:lastRenderedPageBreak/>
        <w:t xml:space="preserve"> </w:t>
      </w:r>
      <w:r w:rsidR="00F65FAF" w:rsidRPr="00CE0423">
        <w:rPr>
          <w:rFonts w:ascii="Times New Roman" w:hAnsi="Times New Roman"/>
          <w:sz w:val="26"/>
          <w:szCs w:val="26"/>
          <w:lang w:val="pt-BR"/>
        </w:rPr>
        <w:t>C</w:t>
      </w:r>
      <w:r w:rsidR="00C51E77" w:rsidRPr="00CE0423">
        <w:rPr>
          <w:rFonts w:ascii="Times New Roman" w:hAnsi="Times New Roman"/>
          <w:sz w:val="26"/>
          <w:szCs w:val="26"/>
          <w:lang w:val="pt-BR"/>
        </w:rPr>
        <w:t>ác h</w:t>
      </w:r>
      <w:r w:rsidR="00BC2C6B" w:rsidRPr="00CE0423">
        <w:rPr>
          <w:rFonts w:ascii="Times New Roman" w:hAnsi="Times New Roman"/>
          <w:sz w:val="26"/>
          <w:szCs w:val="26"/>
          <w:lang w:val="pt-BR"/>
        </w:rPr>
        <w:t xml:space="preserve">ọc phần </w:t>
      </w:r>
      <w:r w:rsidR="00FC273D" w:rsidRPr="00CE0423">
        <w:rPr>
          <w:rFonts w:ascii="Times New Roman" w:hAnsi="Times New Roman"/>
          <w:sz w:val="26"/>
          <w:szCs w:val="26"/>
          <w:lang w:val="pt-BR"/>
        </w:rPr>
        <w:t xml:space="preserve">được gắn dấu </w:t>
      </w:r>
      <w:r w:rsidR="00C51E77" w:rsidRPr="00CE0423">
        <w:rPr>
          <w:rFonts w:ascii="Times New Roman" w:hAnsi="Times New Roman"/>
          <w:sz w:val="26"/>
          <w:szCs w:val="26"/>
          <w:lang w:val="pt-BR"/>
        </w:rPr>
        <w:t>(*)</w:t>
      </w:r>
      <w:r w:rsidR="00F65FAF" w:rsidRPr="00CE0423">
        <w:rPr>
          <w:rFonts w:ascii="Times New Roman" w:hAnsi="Times New Roman"/>
          <w:sz w:val="26"/>
          <w:szCs w:val="26"/>
          <w:lang w:val="pt-BR"/>
        </w:rPr>
        <w:t xml:space="preserve">, </w:t>
      </w:r>
      <w:r w:rsidR="00FC273D" w:rsidRPr="00CE0423">
        <w:rPr>
          <w:rFonts w:ascii="Times New Roman" w:hAnsi="Times New Roman"/>
          <w:sz w:val="26"/>
          <w:szCs w:val="26"/>
          <w:lang w:val="fr-FR"/>
        </w:rPr>
        <w:t>Gi</w:t>
      </w:r>
      <w:r w:rsidR="00B7474E" w:rsidRPr="00CE0423">
        <w:rPr>
          <w:rFonts w:ascii="Times New Roman" w:hAnsi="Times New Roman"/>
          <w:sz w:val="26"/>
          <w:szCs w:val="26"/>
          <w:lang w:val="fr-FR"/>
        </w:rPr>
        <w:t xml:space="preserve">áo dục thể chất, </w:t>
      </w:r>
      <w:r w:rsidR="00FC273D" w:rsidRPr="00CE0423">
        <w:rPr>
          <w:rFonts w:ascii="Times New Roman" w:hAnsi="Times New Roman"/>
          <w:sz w:val="26"/>
          <w:szCs w:val="26"/>
          <w:lang w:val="fr-FR"/>
        </w:rPr>
        <w:t>G</w:t>
      </w:r>
      <w:r w:rsidR="00B7474E" w:rsidRPr="00CE0423">
        <w:rPr>
          <w:rFonts w:ascii="Times New Roman" w:hAnsi="Times New Roman"/>
          <w:sz w:val="26"/>
          <w:szCs w:val="26"/>
          <w:lang w:val="fr-FR"/>
        </w:rPr>
        <w:t>iáo dục quốc phòng</w:t>
      </w:r>
      <w:r w:rsidR="00AB176E" w:rsidRPr="00CE0423">
        <w:rPr>
          <w:rFonts w:ascii="Times New Roman" w:hAnsi="Times New Roman"/>
          <w:sz w:val="26"/>
          <w:szCs w:val="26"/>
          <w:lang w:val="fr-FR"/>
        </w:rPr>
        <w:t xml:space="preserve"> – An ninh</w:t>
      </w:r>
      <w:r w:rsidR="00B7474E" w:rsidRPr="00CE0423">
        <w:rPr>
          <w:rFonts w:ascii="Times New Roman" w:hAnsi="Times New Roman"/>
          <w:sz w:val="26"/>
          <w:szCs w:val="26"/>
          <w:lang w:val="fr-FR"/>
        </w:rPr>
        <w:t xml:space="preserve">, </w:t>
      </w:r>
      <w:r w:rsidR="00FC273D" w:rsidRPr="00CE0423">
        <w:rPr>
          <w:rFonts w:ascii="Times New Roman" w:hAnsi="Times New Roman"/>
          <w:sz w:val="26"/>
          <w:szCs w:val="26"/>
          <w:lang w:val="fr-FR"/>
        </w:rPr>
        <w:t>T</w:t>
      </w:r>
      <w:r w:rsidR="00B7474E" w:rsidRPr="00CE0423">
        <w:rPr>
          <w:rFonts w:ascii="Times New Roman" w:hAnsi="Times New Roman"/>
          <w:sz w:val="26"/>
          <w:szCs w:val="26"/>
          <w:lang w:val="fr-FR"/>
        </w:rPr>
        <w:t xml:space="preserve">in học, </w:t>
      </w:r>
      <w:r w:rsidR="00FC273D" w:rsidRPr="00CE0423">
        <w:rPr>
          <w:rFonts w:ascii="Times New Roman" w:hAnsi="Times New Roman"/>
          <w:sz w:val="26"/>
          <w:szCs w:val="26"/>
          <w:lang w:val="fr-FR"/>
        </w:rPr>
        <w:t>N</w:t>
      </w:r>
      <w:r w:rsidR="00B7474E" w:rsidRPr="00CE0423">
        <w:rPr>
          <w:rFonts w:ascii="Times New Roman" w:hAnsi="Times New Roman"/>
          <w:sz w:val="26"/>
          <w:szCs w:val="26"/>
          <w:lang w:val="fr-FR"/>
        </w:rPr>
        <w:t xml:space="preserve">goại ngữ và </w:t>
      </w:r>
      <w:r w:rsidR="00663D81" w:rsidRPr="00CE0423">
        <w:rPr>
          <w:rFonts w:ascii="Times New Roman" w:hAnsi="Times New Roman"/>
          <w:sz w:val="26"/>
          <w:szCs w:val="26"/>
          <w:lang w:val="fr-FR"/>
        </w:rPr>
        <w:t xml:space="preserve">Kỹ năng mềm không tính </w:t>
      </w:r>
      <w:r w:rsidR="008F61F9" w:rsidRPr="00CE0423">
        <w:rPr>
          <w:rFonts w:ascii="Times New Roman" w:hAnsi="Times New Roman"/>
          <w:sz w:val="26"/>
          <w:szCs w:val="26"/>
          <w:lang w:val="fr-FR"/>
        </w:rPr>
        <w:t xml:space="preserve">vào </w:t>
      </w:r>
      <w:r w:rsidR="00AB176E" w:rsidRPr="00CE0423">
        <w:rPr>
          <w:rFonts w:ascii="Times New Roman" w:hAnsi="Times New Roman"/>
          <w:sz w:val="26"/>
          <w:szCs w:val="26"/>
          <w:lang w:val="fr-FR"/>
        </w:rPr>
        <w:t xml:space="preserve">điểm trung bình chung học tập nhưng là học phần điều kiện </w:t>
      </w:r>
      <w:r w:rsidR="008F61F9" w:rsidRPr="00CE0423">
        <w:rPr>
          <w:rFonts w:ascii="Times New Roman" w:hAnsi="Times New Roman"/>
          <w:sz w:val="26"/>
          <w:szCs w:val="26"/>
          <w:lang w:val="fr-FR"/>
        </w:rPr>
        <w:t xml:space="preserve">để xét hoàn thành khối lượng học tập, </w:t>
      </w:r>
      <w:r w:rsidR="00AB176E" w:rsidRPr="00CE0423">
        <w:rPr>
          <w:rFonts w:ascii="Times New Roman" w:hAnsi="Times New Roman"/>
          <w:sz w:val="26"/>
          <w:szCs w:val="26"/>
          <w:lang w:val="fr-FR"/>
        </w:rPr>
        <w:t xml:space="preserve">xét điều kiện dự thi tốt nghiệp, </w:t>
      </w:r>
      <w:r w:rsidR="008F61F9" w:rsidRPr="00CE0423">
        <w:rPr>
          <w:rFonts w:ascii="Times New Roman" w:hAnsi="Times New Roman"/>
          <w:sz w:val="26"/>
          <w:szCs w:val="26"/>
          <w:lang w:val="fr-FR"/>
        </w:rPr>
        <w:t>công nhận tốt nghiệp.</w:t>
      </w:r>
    </w:p>
    <w:p w:rsidR="00B46A15" w:rsidRPr="00CE0423"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764" w:type="dxa"/>
        <w:tblInd w:w="93" w:type="dxa"/>
        <w:tblLook w:val="04A0" w:firstRow="1" w:lastRow="0" w:firstColumn="1" w:lastColumn="0" w:noHBand="0" w:noVBand="1"/>
      </w:tblPr>
      <w:tblGrid>
        <w:gridCol w:w="724"/>
        <w:gridCol w:w="1740"/>
        <w:gridCol w:w="3180"/>
        <w:gridCol w:w="750"/>
        <w:gridCol w:w="2410"/>
        <w:gridCol w:w="960"/>
      </w:tblGrid>
      <w:tr w:rsidR="00CE0423" w:rsidRPr="00CE0423" w:rsidTr="00F10356">
        <w:trPr>
          <w:trHeight w:val="1366"/>
          <w:tblHeader/>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Số tính chỉ</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F10356">
            <w:pPr>
              <w:jc w:val="center"/>
              <w:rPr>
                <w:rFonts w:ascii="Times New Roman" w:hAnsi="Times New Roman"/>
                <w:b/>
                <w:bCs/>
                <w:szCs w:val="28"/>
              </w:rPr>
            </w:pPr>
            <w:r w:rsidRPr="00CE0423">
              <w:rPr>
                <w:rFonts w:ascii="Times New Roman" w:hAnsi="Times New Roman"/>
                <w:b/>
                <w:bCs/>
                <w:szCs w:val="28"/>
              </w:rPr>
              <w:t>Tên học phần:</w:t>
            </w:r>
            <w:r w:rsidRPr="00CE0423">
              <w:rPr>
                <w:rFonts w:ascii="Times New Roman" w:hAnsi="Times New Roman"/>
                <w:b/>
                <w:bCs/>
                <w:szCs w:val="28"/>
              </w:rPr>
              <w:br/>
              <w:t>Học trước (a)</w:t>
            </w:r>
            <w:r w:rsidRPr="00CE0423">
              <w:rPr>
                <w:rFonts w:ascii="Times New Roman" w:hAnsi="Times New Roman"/>
                <w:b/>
                <w:bCs/>
                <w:szCs w:val="28"/>
              </w:rPr>
              <w:br/>
              <w:t>Tiên quyết (b)</w:t>
            </w:r>
            <w:r w:rsidRPr="00CE0423">
              <w:rPr>
                <w:rFonts w:ascii="Times New Roman" w:hAnsi="Times New Roman"/>
                <w:b/>
                <w:bCs/>
                <w:szCs w:val="28"/>
              </w:rPr>
              <w:br/>
              <w:t>Song hành (</w:t>
            </w:r>
            <w:r w:rsidR="00F10356">
              <w:rPr>
                <w:rFonts w:ascii="Times New Roman" w:hAnsi="Times New Roman"/>
                <w:b/>
                <w:bCs/>
                <w:szCs w:val="28"/>
              </w:rPr>
              <w:t>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Ghi chú</w:t>
            </w:r>
          </w:p>
        </w:tc>
      </w:tr>
      <w:tr w:rsidR="00CE0423" w:rsidRPr="00CE0423" w:rsidTr="00F10356">
        <w:trPr>
          <w:trHeight w:val="322"/>
          <w:tblHeader/>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7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CE0423" w:rsidRPr="00CE0423" w:rsidRDefault="00CE0423" w:rsidP="00CE0423">
            <w:pPr>
              <w:rPr>
                <w:rFonts w:ascii="Times New Roman" w:hAnsi="Times New Roman"/>
                <w:b/>
                <w:bCs/>
                <w:szCs w:val="28"/>
              </w:rPr>
            </w:pP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 xml:space="preserve">Học kỳ 1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16</w:t>
            </w:r>
          </w:p>
        </w:tc>
      </w:tr>
      <w:tr w:rsidR="00CE0423" w:rsidRPr="00CE0423" w:rsidTr="00CE0423">
        <w:trPr>
          <w:trHeight w:val="51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bookmarkStart w:id="1" w:name="_GoBack"/>
            <w:bookmarkEnd w:id="1"/>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Chính trị</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Giáo dục thể chất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Máy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An toàn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TT Vẽ điện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Khí cụ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và mạch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chiếu sang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thiết bị chiếu sáng</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Điện tử cơ bản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Điện tử cơ bản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Kỹ thuật số</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Kỹ thuật số</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Cs w:val="28"/>
              </w:rPr>
            </w:pPr>
            <w:r w:rsidRPr="00CE0423">
              <w:rPr>
                <w:rFonts w:ascii="Times New Roman" w:hAnsi="Times New Roman"/>
                <w:szCs w:val="28"/>
              </w:rPr>
              <w:t>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3</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lastRenderedPageBreak/>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Pháp luật</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1</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Default="00C74A8C" w:rsidP="00CE0423">
            <w:pPr>
              <w:jc w:val="center"/>
              <w:rPr>
                <w:rFonts w:ascii="Times New Roman" w:hAnsi="Times New Roman"/>
                <w:szCs w:val="28"/>
              </w:rPr>
            </w:pPr>
            <w:r w:rsidRPr="00CE0423">
              <w:rPr>
                <w:rFonts w:ascii="Times New Roman" w:hAnsi="Times New Roman"/>
                <w:sz w:val="26"/>
                <w:szCs w:val="26"/>
              </w:rPr>
              <w:t>Khí cụ điện</w:t>
            </w:r>
            <w:r>
              <w:rPr>
                <w:rFonts w:ascii="Times New Roman" w:hAnsi="Times New Roman"/>
                <w:sz w:val="26"/>
                <w:szCs w:val="26"/>
              </w:rPr>
              <w:t xml:space="preserve"> (a)</w:t>
            </w:r>
            <w:r w:rsidR="00CE0423" w:rsidRPr="00CE0423">
              <w:rPr>
                <w:rFonts w:ascii="Times New Roman" w:hAnsi="Times New Roman"/>
                <w:szCs w:val="28"/>
              </w:rPr>
              <w:t> </w:t>
            </w:r>
          </w:p>
          <w:p w:rsidR="00C74A8C" w:rsidRPr="00CE0423" w:rsidRDefault="00C74A8C" w:rsidP="00CE0423">
            <w:pPr>
              <w:jc w:val="center"/>
              <w:rPr>
                <w:rFonts w:ascii="Times New Roman" w:hAnsi="Times New Roman"/>
                <w:szCs w:val="28"/>
              </w:rPr>
            </w:pPr>
            <w:r w:rsidRPr="00CE0423">
              <w:rPr>
                <w:rFonts w:ascii="Times New Roman" w:hAnsi="Times New Roman"/>
                <w:sz w:val="26"/>
                <w:szCs w:val="26"/>
              </w:rPr>
              <w:t>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Trang bị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Trang bị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Kỹ thuật lắp đặt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hệ thống cung cấp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hệ thống cung cấp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PLC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Đo lường cảm biến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Hệ thống nhà thông minh Smarthome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kỳ 4</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19</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20</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bắt buộc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Lắp đặt hệ thống tiếp địa bảo vệ và chống sét</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single" w:sz="4" w:space="0" w:color="auto"/>
              <w:bottom w:val="single" w:sz="4" w:space="0" w:color="auto"/>
              <w:right w:val="single" w:sz="4" w:space="0" w:color="auto"/>
            </w:tcBorders>
            <w:shd w:val="clear" w:color="auto" w:fill="auto"/>
            <w:vAlign w:val="center"/>
            <w:hideMark/>
          </w:tcPr>
          <w:p w:rsidR="00CE0423" w:rsidRPr="00CE0423" w:rsidRDefault="00CE0423" w:rsidP="00CE0423">
            <w:pPr>
              <w:rPr>
                <w:rFonts w:ascii="Times New Roman+FPEF" w:hAnsi="Times New Roman+FPEF"/>
                <w:sz w:val="26"/>
                <w:szCs w:val="26"/>
              </w:rPr>
            </w:pPr>
            <w:r w:rsidRPr="00CE0423">
              <w:rPr>
                <w:rFonts w:ascii="Times New Roman+FPEF" w:hAnsi="Times New Roman+FPEF"/>
                <w:sz w:val="26"/>
                <w:szCs w:val="26"/>
              </w:rPr>
              <w:t>Kỹ thuật M&amp;E</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3</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Đồ án học phần 2</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1</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Thực tập tốt nghiệp</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6</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rPr>
                <w:rFonts w:ascii="Times New Roman" w:hAnsi="Times New Roman"/>
                <w:b/>
                <w:bCs/>
                <w:szCs w:val="28"/>
              </w:rPr>
            </w:pPr>
            <w:r w:rsidRPr="00CE0423">
              <w:rPr>
                <w:rFonts w:ascii="Times New Roman" w:hAnsi="Times New Roman"/>
                <w:b/>
                <w:bCs/>
                <w:szCs w:val="28"/>
              </w:rPr>
              <w:t>Học phần tự chọn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 xml:space="preserve">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Lắp đặt tủ điện</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i/>
                <w:iCs/>
                <w:sz w:val="26"/>
                <w:szCs w:val="26"/>
              </w:rPr>
            </w:pPr>
            <w:r w:rsidRPr="00CE0423">
              <w:rPr>
                <w:rFonts w:ascii="Times New Roman" w:hAnsi="Times New Roman"/>
                <w:i/>
                <w:iCs/>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74A8C" w:rsidP="00CE0423">
            <w:pPr>
              <w:jc w:val="center"/>
              <w:rPr>
                <w:rFonts w:ascii="Times New Roman" w:hAnsi="Times New Roman"/>
                <w:szCs w:val="28"/>
              </w:rPr>
            </w:pPr>
            <w:r w:rsidRPr="00CE0423">
              <w:rPr>
                <w:rFonts w:ascii="Times New Roman" w:hAnsi="Times New Roman"/>
                <w:sz w:val="26"/>
                <w:szCs w:val="26"/>
              </w:rPr>
              <w:t>Lắp đặt tủ điện</w:t>
            </w:r>
            <w:r>
              <w:rPr>
                <w:rFonts w:ascii="Times New Roman" w:hAnsi="Times New Roman"/>
                <w:sz w:val="26"/>
                <w:szCs w:val="26"/>
              </w:rPr>
              <w:t xml:space="preserve"> (c)</w:t>
            </w:r>
            <w:r w:rsidR="00CE0423"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rPr>
                <w:rFonts w:ascii="Times New Roman" w:hAnsi="Times New Roman"/>
                <w:sz w:val="26"/>
                <w:szCs w:val="26"/>
              </w:rPr>
            </w:pPr>
            <w:r w:rsidRPr="00CE0423">
              <w:rPr>
                <w:rFonts w:ascii="Times New Roman" w:hAnsi="Times New Roman"/>
                <w:sz w:val="26"/>
                <w:szCs w:val="26"/>
              </w:rPr>
              <w:t>TT PLC</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 w:val="26"/>
                <w:szCs w:val="26"/>
              </w:rPr>
            </w:pPr>
            <w:r w:rsidRPr="00CE0423">
              <w:rPr>
                <w:rFonts w:ascii="Times New Roman" w:hAnsi="Times New Roman"/>
                <w:sz w:val="26"/>
                <w:szCs w:val="26"/>
              </w:rPr>
              <w:t>2</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r>
      <w:tr w:rsidR="00CE0423" w:rsidRPr="00CE0423" w:rsidTr="00CE0423">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 xml:space="preserve">Tổng cộng </w:t>
            </w:r>
          </w:p>
        </w:tc>
        <w:tc>
          <w:tcPr>
            <w:tcW w:w="75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c>
          <w:tcPr>
            <w:tcW w:w="241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szCs w:val="28"/>
              </w:rPr>
            </w:pPr>
            <w:r w:rsidRPr="00CE0423">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E0423" w:rsidRPr="00CE0423" w:rsidRDefault="00CE0423" w:rsidP="00CE0423">
            <w:pPr>
              <w:jc w:val="center"/>
              <w:rPr>
                <w:rFonts w:ascii="Times New Roman" w:hAnsi="Times New Roman"/>
                <w:b/>
                <w:bCs/>
                <w:szCs w:val="28"/>
              </w:rPr>
            </w:pPr>
            <w:r w:rsidRPr="00CE0423">
              <w:rPr>
                <w:rFonts w:ascii="Times New Roman" w:hAnsi="Times New Roman"/>
                <w:b/>
                <w:bCs/>
                <w:szCs w:val="28"/>
              </w:rPr>
              <w:t>75</w:t>
            </w:r>
          </w:p>
        </w:tc>
      </w:tr>
    </w:tbl>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CE0423">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902" w:rsidRDefault="002D0902" w:rsidP="00F972C8">
      <w:r>
        <w:separator/>
      </w:r>
    </w:p>
  </w:endnote>
  <w:endnote w:type="continuationSeparator" w:id="0">
    <w:p w:rsidR="002D0902" w:rsidRDefault="002D090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FPE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902" w:rsidRDefault="002D0902" w:rsidP="00F972C8">
      <w:r>
        <w:separator/>
      </w:r>
    </w:p>
  </w:footnote>
  <w:footnote w:type="continuationSeparator" w:id="0">
    <w:p w:rsidR="002D0902" w:rsidRDefault="002D090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488A"/>
    <w:rsid w:val="000F497D"/>
    <w:rsid w:val="001039BA"/>
    <w:rsid w:val="0011193B"/>
    <w:rsid w:val="00113623"/>
    <w:rsid w:val="00147891"/>
    <w:rsid w:val="00153040"/>
    <w:rsid w:val="001621AD"/>
    <w:rsid w:val="00175D47"/>
    <w:rsid w:val="00195B35"/>
    <w:rsid w:val="001E3EFB"/>
    <w:rsid w:val="001F5C08"/>
    <w:rsid w:val="001F6ACB"/>
    <w:rsid w:val="00230DFA"/>
    <w:rsid w:val="002716D8"/>
    <w:rsid w:val="0028236D"/>
    <w:rsid w:val="002A2258"/>
    <w:rsid w:val="002B4FAA"/>
    <w:rsid w:val="002D0902"/>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06C24"/>
    <w:rsid w:val="00525AFA"/>
    <w:rsid w:val="00575E59"/>
    <w:rsid w:val="0058077A"/>
    <w:rsid w:val="00590327"/>
    <w:rsid w:val="005921D6"/>
    <w:rsid w:val="005B251C"/>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4A8C"/>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36217"/>
    <w:rsid w:val="00E5501F"/>
    <w:rsid w:val="00E6562F"/>
    <w:rsid w:val="00E86AF2"/>
    <w:rsid w:val="00EA679C"/>
    <w:rsid w:val="00EB2D20"/>
    <w:rsid w:val="00F10356"/>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5DC3-34BF-4D09-B549-95151023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7</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81</cp:revision>
  <cp:lastPrinted>2017-03-22T07:23:00Z</cp:lastPrinted>
  <dcterms:created xsi:type="dcterms:W3CDTF">2017-02-21T07:44:00Z</dcterms:created>
  <dcterms:modified xsi:type="dcterms:W3CDTF">2017-04-06T15:41:00Z</dcterms:modified>
</cp:coreProperties>
</file>